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FE" w:rsidRPr="00663BFE" w:rsidRDefault="00663BFE" w:rsidP="00663BFE">
      <w:pPr>
        <w:jc w:val="center"/>
        <w:rPr>
          <w:b/>
        </w:rPr>
      </w:pPr>
      <w:r>
        <w:rPr>
          <w:b/>
        </w:rPr>
        <w:t xml:space="preserve">ÉPREUVE D’HISTOIRE DES ARTS / </w:t>
      </w:r>
      <w:r w:rsidRPr="00663BFE">
        <w:rPr>
          <w:b/>
        </w:rPr>
        <w:t>GRILLE D’É</w:t>
      </w:r>
      <w:r>
        <w:rPr>
          <w:b/>
        </w:rPr>
        <w:t>VALUATION</w:t>
      </w:r>
      <w:r w:rsidR="00017BB8">
        <w:rPr>
          <w:b/>
        </w:rPr>
        <w:t xml:space="preserve"> / ANNÉES 2010-2011</w:t>
      </w:r>
    </w:p>
    <w:p w:rsidR="00AB33A4" w:rsidRPr="00B055B8" w:rsidRDefault="00AB33A4">
      <w:pPr>
        <w:rPr>
          <w:sz w:val="16"/>
        </w:rPr>
      </w:pPr>
    </w:p>
    <w:tbl>
      <w:tblPr>
        <w:tblStyle w:val="Grille"/>
        <w:tblW w:w="0" w:type="auto"/>
        <w:tblLook w:val="00BF"/>
      </w:tblPr>
      <w:tblGrid>
        <w:gridCol w:w="5030"/>
        <w:gridCol w:w="4469"/>
        <w:gridCol w:w="4717"/>
      </w:tblGrid>
      <w:tr w:rsidR="00AB33A4">
        <w:tc>
          <w:tcPr>
            <w:tcW w:w="5030" w:type="dxa"/>
          </w:tcPr>
          <w:p w:rsidR="00AB33A4" w:rsidRDefault="00AB33A4" w:rsidP="00AB33A4">
            <w:pPr>
              <w:jc w:val="center"/>
              <w:rPr>
                <w:b/>
              </w:rPr>
            </w:pPr>
            <w:r w:rsidRPr="00AB33A4">
              <w:rPr>
                <w:b/>
              </w:rPr>
              <w:t>A- Situer/contextualiser/Élargir</w:t>
            </w:r>
          </w:p>
          <w:p w:rsidR="00AB33A4" w:rsidRPr="00AB33A4" w:rsidRDefault="00AB33A4" w:rsidP="00AB33A4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:rsidR="00AB33A4" w:rsidRPr="00AB33A4" w:rsidRDefault="00AB33A4" w:rsidP="00AB33A4">
            <w:pPr>
              <w:jc w:val="center"/>
              <w:rPr>
                <w:b/>
              </w:rPr>
            </w:pPr>
            <w:r w:rsidRPr="00AB33A4">
              <w:rPr>
                <w:b/>
              </w:rPr>
              <w:t>B- Analyser/Interpréter</w:t>
            </w:r>
          </w:p>
        </w:tc>
        <w:tc>
          <w:tcPr>
            <w:tcW w:w="4717" w:type="dxa"/>
          </w:tcPr>
          <w:p w:rsidR="00AB33A4" w:rsidRPr="00AB33A4" w:rsidRDefault="00AB33A4" w:rsidP="00AB33A4">
            <w:pPr>
              <w:jc w:val="center"/>
              <w:rPr>
                <w:b/>
              </w:rPr>
            </w:pPr>
            <w:r w:rsidRPr="00AB33A4">
              <w:rPr>
                <w:b/>
              </w:rPr>
              <w:t>C- S’exprimer à l’oral</w:t>
            </w:r>
          </w:p>
        </w:tc>
      </w:tr>
      <w:tr w:rsidR="00AB33A4">
        <w:tc>
          <w:tcPr>
            <w:tcW w:w="5030" w:type="dxa"/>
          </w:tcPr>
          <w:p w:rsidR="00AB33A4" w:rsidRPr="00980F59" w:rsidRDefault="00AB33A4" w:rsidP="00AB33A4">
            <w:pPr>
              <w:jc w:val="center"/>
              <w:rPr>
                <w:color w:val="0F243E" w:themeColor="text2" w:themeShade="80"/>
              </w:rPr>
            </w:pPr>
            <w:r w:rsidRPr="00980F59">
              <w:rPr>
                <w:color w:val="0F243E" w:themeColor="text2" w:themeShade="80"/>
              </w:rPr>
              <w:t>Degré 1 : 0 à 3 pts</w:t>
            </w:r>
          </w:p>
        </w:tc>
        <w:tc>
          <w:tcPr>
            <w:tcW w:w="4469" w:type="dxa"/>
          </w:tcPr>
          <w:p w:rsidR="00AB33A4" w:rsidRDefault="00AB33A4" w:rsidP="00AB33A4">
            <w:pPr>
              <w:jc w:val="center"/>
            </w:pPr>
            <w:r>
              <w:t>Degré 1 : 0 à 3 points</w:t>
            </w:r>
          </w:p>
        </w:tc>
        <w:tc>
          <w:tcPr>
            <w:tcW w:w="4717" w:type="dxa"/>
          </w:tcPr>
          <w:p w:rsidR="00AB33A4" w:rsidRDefault="00AB33A4" w:rsidP="00AB33A4">
            <w:pPr>
              <w:jc w:val="center"/>
            </w:pPr>
            <w:r>
              <w:t>Degré 1 : 0 à 3 points</w:t>
            </w:r>
          </w:p>
        </w:tc>
      </w:tr>
      <w:tr w:rsidR="00AB33A4">
        <w:tc>
          <w:tcPr>
            <w:tcW w:w="5030" w:type="dxa"/>
          </w:tcPr>
          <w:p w:rsidR="00AB33A4" w:rsidRDefault="00B21FA1" w:rsidP="00B21FA1">
            <w:r>
              <w:t>Situer historiquement les œuvres étudiées.</w:t>
            </w:r>
          </w:p>
        </w:tc>
        <w:tc>
          <w:tcPr>
            <w:tcW w:w="4469" w:type="dxa"/>
          </w:tcPr>
          <w:p w:rsidR="00AB33A4" w:rsidRDefault="00AB33A4">
            <w:r>
              <w:t>Décrire une œuvre de façon subjective avec un vocabulaire courant.</w:t>
            </w:r>
          </w:p>
        </w:tc>
        <w:tc>
          <w:tcPr>
            <w:tcW w:w="4717" w:type="dxa"/>
          </w:tcPr>
          <w:p w:rsidR="00AB33A4" w:rsidRDefault="00980F59">
            <w:r>
              <w:t>Produire des énoncés courts, sans organisation perceptible du discours.</w:t>
            </w:r>
          </w:p>
        </w:tc>
      </w:tr>
      <w:tr w:rsidR="00AB33A4">
        <w:tc>
          <w:tcPr>
            <w:tcW w:w="5030" w:type="dxa"/>
          </w:tcPr>
          <w:p w:rsidR="00AB33A4" w:rsidRDefault="00980F59" w:rsidP="00980F59">
            <w:pPr>
              <w:jc w:val="center"/>
            </w:pPr>
            <w:r>
              <w:t>Degré 2 : 4 à 5 pts</w:t>
            </w:r>
          </w:p>
        </w:tc>
        <w:tc>
          <w:tcPr>
            <w:tcW w:w="4469" w:type="dxa"/>
          </w:tcPr>
          <w:p w:rsidR="00AB33A4" w:rsidRDefault="00980F59" w:rsidP="00980F59">
            <w:pPr>
              <w:jc w:val="center"/>
            </w:pPr>
            <w:r>
              <w:t>Degré 2 : 4 à 5 pts</w:t>
            </w:r>
          </w:p>
        </w:tc>
        <w:tc>
          <w:tcPr>
            <w:tcW w:w="4717" w:type="dxa"/>
          </w:tcPr>
          <w:p w:rsidR="00AB33A4" w:rsidRDefault="00980F59" w:rsidP="00980F59">
            <w:pPr>
              <w:jc w:val="center"/>
            </w:pPr>
            <w:r>
              <w:t>Degré 2 : 4 à 5 pts</w:t>
            </w:r>
          </w:p>
        </w:tc>
      </w:tr>
      <w:tr w:rsidR="00AB33A4">
        <w:tc>
          <w:tcPr>
            <w:tcW w:w="5030" w:type="dxa"/>
          </w:tcPr>
          <w:p w:rsidR="00AB33A4" w:rsidRDefault="00980F59">
            <w:r>
              <w:t>Citer en plus une œuvre en lien avec l’œuvre en référence et justifier le rapprochement proposé.</w:t>
            </w:r>
          </w:p>
        </w:tc>
        <w:tc>
          <w:tcPr>
            <w:tcW w:w="4469" w:type="dxa"/>
          </w:tcPr>
          <w:p w:rsidR="00AB33A4" w:rsidRDefault="00980F59">
            <w:r>
              <w:t>Décrire une œuvre de façon plus objective en utilisant un vocabulaire technique plus précis.</w:t>
            </w:r>
          </w:p>
        </w:tc>
        <w:tc>
          <w:tcPr>
            <w:tcW w:w="4717" w:type="dxa"/>
          </w:tcPr>
          <w:p w:rsidR="00AB33A4" w:rsidRDefault="00980F59">
            <w:r>
              <w:t>Produire un discours simple restituant le travail effectué dans le cadre de l’enseignement de l’histoire des arts.</w:t>
            </w:r>
          </w:p>
        </w:tc>
      </w:tr>
      <w:tr w:rsidR="00AB33A4">
        <w:tc>
          <w:tcPr>
            <w:tcW w:w="5030" w:type="dxa"/>
          </w:tcPr>
          <w:p w:rsidR="00AB33A4" w:rsidRDefault="00980F59" w:rsidP="00980F59">
            <w:pPr>
              <w:jc w:val="center"/>
            </w:pPr>
            <w:r>
              <w:t>Degré 3 : 6 à 7 pts</w:t>
            </w:r>
          </w:p>
        </w:tc>
        <w:tc>
          <w:tcPr>
            <w:tcW w:w="4469" w:type="dxa"/>
          </w:tcPr>
          <w:p w:rsidR="00AB33A4" w:rsidRDefault="00980F59" w:rsidP="00980F59">
            <w:pPr>
              <w:jc w:val="center"/>
            </w:pPr>
            <w:r>
              <w:t>Degré 3 : 6 à 7 pts</w:t>
            </w:r>
          </w:p>
        </w:tc>
        <w:tc>
          <w:tcPr>
            <w:tcW w:w="4717" w:type="dxa"/>
          </w:tcPr>
          <w:p w:rsidR="00AB33A4" w:rsidRDefault="00980F59" w:rsidP="00980F59">
            <w:pPr>
              <w:jc w:val="center"/>
            </w:pPr>
            <w:r>
              <w:t>Degré 3 : 6 à 7 pts</w:t>
            </w:r>
          </w:p>
        </w:tc>
      </w:tr>
      <w:tr w:rsidR="00AB33A4">
        <w:tc>
          <w:tcPr>
            <w:tcW w:w="5030" w:type="dxa"/>
          </w:tcPr>
          <w:p w:rsidR="00AB33A4" w:rsidRDefault="00980F59" w:rsidP="00980F59">
            <w:r>
              <w:t xml:space="preserve">Contextualiser plus précisément les </w:t>
            </w:r>
            <w:r w:rsidR="00B21FA1">
              <w:t>œuvres</w:t>
            </w:r>
            <w:r>
              <w:t xml:space="preserve"> étudiées et les rapprocher avec d’autres </w:t>
            </w:r>
            <w:r w:rsidR="00B21FA1">
              <w:t>œuvres</w:t>
            </w:r>
            <w:r>
              <w:t xml:space="preserve"> étudiées dans d’autres disciplines ou dans la discipline concernée.</w:t>
            </w:r>
          </w:p>
        </w:tc>
        <w:tc>
          <w:tcPr>
            <w:tcW w:w="4469" w:type="dxa"/>
          </w:tcPr>
          <w:p w:rsidR="00AB33A4" w:rsidRDefault="00DE34F6">
            <w:r>
              <w:t>Articuler critères objectifs et subjectifs pour dégager les significations de l’œuvre.</w:t>
            </w:r>
          </w:p>
        </w:tc>
        <w:tc>
          <w:tcPr>
            <w:tcW w:w="4717" w:type="dxa"/>
          </w:tcPr>
          <w:p w:rsidR="00AB33A4" w:rsidRDefault="00DE34F6">
            <w:r>
              <w:t>Construire une argumentation et prendre sa part dans l’échange, savoir éventuellement se reprendre et reformuler.</w:t>
            </w:r>
          </w:p>
        </w:tc>
      </w:tr>
      <w:tr w:rsidR="00AB33A4">
        <w:tc>
          <w:tcPr>
            <w:tcW w:w="5030" w:type="dxa"/>
          </w:tcPr>
          <w:p w:rsidR="00AB33A4" w:rsidRDefault="00DE34F6" w:rsidP="00DE34F6">
            <w:pPr>
              <w:jc w:val="center"/>
            </w:pPr>
            <w:r>
              <w:t>Degré 4 : 8 à 10 pts</w:t>
            </w:r>
          </w:p>
        </w:tc>
        <w:tc>
          <w:tcPr>
            <w:tcW w:w="4469" w:type="dxa"/>
          </w:tcPr>
          <w:p w:rsidR="00AB33A4" w:rsidRDefault="00DE34F6" w:rsidP="00DE34F6">
            <w:pPr>
              <w:jc w:val="center"/>
            </w:pPr>
            <w:r>
              <w:t>Degré 4 : 8 à 10 pts</w:t>
            </w:r>
          </w:p>
        </w:tc>
        <w:tc>
          <w:tcPr>
            <w:tcW w:w="4717" w:type="dxa"/>
          </w:tcPr>
          <w:p w:rsidR="00AB33A4" w:rsidRDefault="00DE34F6" w:rsidP="00DE34F6">
            <w:pPr>
              <w:jc w:val="center"/>
            </w:pPr>
            <w:r>
              <w:t>Degré 4 : 8 à 10 pts</w:t>
            </w:r>
          </w:p>
        </w:tc>
      </w:tr>
      <w:tr w:rsidR="00AB33A4">
        <w:tc>
          <w:tcPr>
            <w:tcW w:w="5030" w:type="dxa"/>
          </w:tcPr>
          <w:p w:rsidR="00AB33A4" w:rsidRDefault="00DE34F6">
            <w:r>
              <w:t>Contextualiser précisément l’œuvre</w:t>
            </w:r>
            <w:r w:rsidR="007A65FE">
              <w:t xml:space="preserve"> étudiée, les rapprocher avec d’autres œuvres étudiées </w:t>
            </w:r>
            <w:r>
              <w:t xml:space="preserve">et faire référence à des </w:t>
            </w:r>
            <w:r w:rsidR="00B21FA1">
              <w:t>œuvres</w:t>
            </w:r>
            <w:r>
              <w:t xml:space="preserve"> qui témoignent d’une curiosité artistique personnelle.</w:t>
            </w:r>
          </w:p>
        </w:tc>
        <w:tc>
          <w:tcPr>
            <w:tcW w:w="4469" w:type="dxa"/>
          </w:tcPr>
          <w:p w:rsidR="00AB33A4" w:rsidRDefault="00DE34F6">
            <w:r>
              <w:t>Construire un discours cohérent, réfléchi et sensible mettant en évidence l’originalité de l’œuvre.</w:t>
            </w:r>
          </w:p>
        </w:tc>
        <w:tc>
          <w:tcPr>
            <w:tcW w:w="4717" w:type="dxa"/>
          </w:tcPr>
          <w:p w:rsidR="00AB33A4" w:rsidRDefault="00DE34F6">
            <w:r>
              <w:t>Argumenter, chercher à convaincre, réagir avec vivacité et pertinence.</w:t>
            </w:r>
          </w:p>
        </w:tc>
      </w:tr>
      <w:tr w:rsidR="00AB33A4">
        <w:tc>
          <w:tcPr>
            <w:tcW w:w="5030" w:type="dxa"/>
          </w:tcPr>
          <w:p w:rsidR="00B055B8" w:rsidRPr="00017BB8" w:rsidRDefault="00DE34F6">
            <w:pPr>
              <w:rPr>
                <w:b/>
              </w:rPr>
            </w:pPr>
            <w:r w:rsidRPr="00017BB8">
              <w:rPr>
                <w:b/>
              </w:rPr>
              <w:t xml:space="preserve">Note A sur 10 : </w:t>
            </w:r>
          </w:p>
          <w:p w:rsidR="00AB33A4" w:rsidRDefault="00AB33A4"/>
        </w:tc>
        <w:tc>
          <w:tcPr>
            <w:tcW w:w="4469" w:type="dxa"/>
          </w:tcPr>
          <w:p w:rsidR="00AB33A4" w:rsidRPr="00017BB8" w:rsidRDefault="00DE34F6">
            <w:pPr>
              <w:rPr>
                <w:b/>
              </w:rPr>
            </w:pPr>
            <w:r w:rsidRPr="00017BB8">
              <w:rPr>
                <w:b/>
              </w:rPr>
              <w:t>Note B sur 10 :</w:t>
            </w:r>
          </w:p>
        </w:tc>
        <w:tc>
          <w:tcPr>
            <w:tcW w:w="4717" w:type="dxa"/>
          </w:tcPr>
          <w:p w:rsidR="00AB33A4" w:rsidRPr="00017BB8" w:rsidRDefault="00DE34F6">
            <w:pPr>
              <w:rPr>
                <w:b/>
              </w:rPr>
            </w:pPr>
            <w:r w:rsidRPr="00017BB8">
              <w:rPr>
                <w:b/>
              </w:rPr>
              <w:t>Note C sur 10 :</w:t>
            </w:r>
          </w:p>
        </w:tc>
      </w:tr>
    </w:tbl>
    <w:p w:rsidR="00DE34F6" w:rsidRPr="00B055B8" w:rsidRDefault="00DE34F6">
      <w:pPr>
        <w:rPr>
          <w:sz w:val="16"/>
        </w:rPr>
      </w:pPr>
    </w:p>
    <w:tbl>
      <w:tblPr>
        <w:tblStyle w:val="Grille"/>
        <w:tblW w:w="0" w:type="auto"/>
        <w:tblLook w:val="00BF"/>
      </w:tblPr>
      <w:tblGrid>
        <w:gridCol w:w="7905"/>
        <w:gridCol w:w="3402"/>
        <w:gridCol w:w="2833"/>
      </w:tblGrid>
      <w:tr w:rsidR="00DE34F6">
        <w:tc>
          <w:tcPr>
            <w:tcW w:w="7905" w:type="dxa"/>
          </w:tcPr>
          <w:p w:rsidR="00DE34F6" w:rsidRPr="00663BFE" w:rsidRDefault="00DE34F6">
            <w:pPr>
              <w:rPr>
                <w:b/>
              </w:rPr>
            </w:pPr>
            <w:r w:rsidRPr="00663BFE">
              <w:rPr>
                <w:b/>
              </w:rPr>
              <w:t>APPRÉCIATION :</w:t>
            </w:r>
          </w:p>
          <w:p w:rsidR="00DE34F6" w:rsidRDefault="00DE34F6"/>
          <w:p w:rsidR="00DE34F6" w:rsidRDefault="00DE34F6"/>
          <w:p w:rsidR="00DE34F6" w:rsidRDefault="00DE34F6"/>
        </w:tc>
        <w:tc>
          <w:tcPr>
            <w:tcW w:w="3402" w:type="dxa"/>
          </w:tcPr>
          <w:p w:rsidR="00663BFE" w:rsidRDefault="00DE34F6">
            <w:pPr>
              <w:rPr>
                <w:b/>
              </w:rPr>
            </w:pPr>
            <w:r w:rsidRPr="00663BFE">
              <w:rPr>
                <w:b/>
              </w:rPr>
              <w:t>N</w:t>
            </w:r>
            <w:r w:rsidR="00663BFE" w:rsidRPr="00663BFE">
              <w:rPr>
                <w:b/>
              </w:rPr>
              <w:t xml:space="preserve">ote de l’élève: </w:t>
            </w:r>
          </w:p>
          <w:p w:rsidR="00663BFE" w:rsidRPr="00663BFE" w:rsidRDefault="00663BFE">
            <w:pPr>
              <w:rPr>
                <w:b/>
              </w:rPr>
            </w:pPr>
            <w:r w:rsidRPr="00663BFE">
              <w:rPr>
                <w:b/>
              </w:rPr>
              <w:t>(Total A+B+C)</w:t>
            </w:r>
          </w:p>
          <w:p w:rsidR="00663BFE" w:rsidRDefault="00663BFE">
            <w:pPr>
              <w:rPr>
                <w:b/>
              </w:rPr>
            </w:pPr>
          </w:p>
          <w:p w:rsidR="00663BFE" w:rsidRDefault="00663BFE">
            <w:pPr>
              <w:rPr>
                <w:b/>
              </w:rPr>
            </w:pPr>
          </w:p>
          <w:p w:rsidR="00663BFE" w:rsidRDefault="00663BFE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663BFE">
              <w:rPr>
                <w:b/>
              </w:rPr>
              <w:t xml:space="preserve">/30 points </w:t>
            </w:r>
          </w:p>
          <w:p w:rsidR="00DE34F6" w:rsidRPr="00663BFE" w:rsidRDefault="00DE34F6">
            <w:pPr>
              <w:rPr>
                <w:b/>
              </w:rPr>
            </w:pPr>
          </w:p>
        </w:tc>
        <w:tc>
          <w:tcPr>
            <w:tcW w:w="2833" w:type="dxa"/>
          </w:tcPr>
          <w:p w:rsidR="00663BFE" w:rsidRPr="00663BFE" w:rsidRDefault="00663BFE">
            <w:pPr>
              <w:rPr>
                <w:b/>
              </w:rPr>
            </w:pPr>
            <w:r w:rsidRPr="00663BFE">
              <w:rPr>
                <w:b/>
              </w:rPr>
              <w:t>Note finale de l’élève :</w:t>
            </w:r>
          </w:p>
          <w:p w:rsidR="00663BFE" w:rsidRDefault="00663BFE"/>
          <w:p w:rsidR="00663BFE" w:rsidRDefault="00663BFE"/>
          <w:p w:rsidR="00663BFE" w:rsidRDefault="00663BFE"/>
          <w:p w:rsidR="00DE34F6" w:rsidRPr="00663BFE" w:rsidRDefault="00663BFE">
            <w:pPr>
              <w:rPr>
                <w:b/>
              </w:rPr>
            </w:pPr>
            <w:r>
              <w:t xml:space="preserve">                           </w:t>
            </w:r>
            <w:r w:rsidRPr="00663BFE">
              <w:rPr>
                <w:b/>
              </w:rPr>
              <w:t>/20 points</w:t>
            </w:r>
          </w:p>
        </w:tc>
      </w:tr>
    </w:tbl>
    <w:p w:rsidR="00663BFE" w:rsidRDefault="00663BFE" w:rsidP="00663BFE">
      <w:pPr>
        <w:rPr>
          <w:b/>
          <w:u w:val="single"/>
        </w:rPr>
      </w:pPr>
    </w:p>
    <w:p w:rsidR="00980F59" w:rsidRDefault="00663BFE" w:rsidP="00663BFE">
      <w:r w:rsidRPr="00663BFE">
        <w:rPr>
          <w:b/>
          <w:u w:val="single"/>
        </w:rPr>
        <w:t>NOM </w:t>
      </w:r>
      <w:r w:rsidRPr="00663BFE"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BFE">
        <w:rPr>
          <w:b/>
          <w:u w:val="single"/>
        </w:rPr>
        <w:t>PRÉNOM </w:t>
      </w:r>
      <w:r w:rsidRPr="00663BFE">
        <w:rPr>
          <w:b/>
        </w:rPr>
        <w:t>:</w:t>
      </w:r>
    </w:p>
    <w:sectPr w:rsidR="00980F59" w:rsidSect="00AB33A4">
      <w:pgSz w:w="16834" w:h="11904" w:orient="landscape"/>
      <w:pgMar w:top="1417" w:right="1417" w:bottom="1417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33A4"/>
    <w:rsid w:val="00017BB8"/>
    <w:rsid w:val="00663BFE"/>
    <w:rsid w:val="007A65FE"/>
    <w:rsid w:val="00980F59"/>
    <w:rsid w:val="00AB33A4"/>
    <w:rsid w:val="00B055B8"/>
    <w:rsid w:val="00B21FA1"/>
    <w:rsid w:val="00DE34F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4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AB3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1513</Characters>
  <Application>Microsoft Macintosh Word</Application>
  <DocSecurity>0</DocSecurity>
  <Lines>12</Lines>
  <Paragraphs>3</Paragraphs>
  <ScaleCrop>false</ScaleCrop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Cotteverte</dc:creator>
  <cp:keywords/>
  <cp:lastModifiedBy>Jeanne Cotteverte</cp:lastModifiedBy>
  <cp:revision>6</cp:revision>
  <dcterms:created xsi:type="dcterms:W3CDTF">2011-04-28T18:11:00Z</dcterms:created>
  <dcterms:modified xsi:type="dcterms:W3CDTF">2011-04-28T19:23:00Z</dcterms:modified>
</cp:coreProperties>
</file>