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704" w:rsidRDefault="00AF5C3A" w:rsidP="00015808">
      <w:pPr>
        <w:pStyle w:val="Sansinterligne"/>
        <w:jc w:val="center"/>
        <w:rPr>
          <w:b/>
          <w:sz w:val="5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5281089A" wp14:editId="3B33DDA7">
            <wp:simplePos x="0" y="0"/>
            <wp:positionH relativeFrom="column">
              <wp:posOffset>1508125</wp:posOffset>
            </wp:positionH>
            <wp:positionV relativeFrom="paragraph">
              <wp:posOffset>-491490</wp:posOffset>
            </wp:positionV>
            <wp:extent cx="2735580" cy="1708014"/>
            <wp:effectExtent l="0" t="0" r="7620" b="6985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70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04" w:rsidRDefault="00921704" w:rsidP="00015808">
      <w:pPr>
        <w:pStyle w:val="Sansinterligne"/>
        <w:jc w:val="center"/>
        <w:rPr>
          <w:b/>
          <w:sz w:val="5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1704" w:rsidRDefault="00921704" w:rsidP="00015808">
      <w:pPr>
        <w:pStyle w:val="Sansinterligne"/>
        <w:jc w:val="center"/>
        <w:rPr>
          <w:b/>
          <w:sz w:val="5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F4A9C" w:rsidRPr="004705F9" w:rsidRDefault="00015808" w:rsidP="00015808">
      <w:pPr>
        <w:pStyle w:val="Sansinterligne"/>
        <w:jc w:val="center"/>
        <w:rPr>
          <w:b/>
          <w:sz w:val="5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705F9">
        <w:rPr>
          <w:b/>
          <w:sz w:val="5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AS BADMINTON</w:t>
      </w:r>
    </w:p>
    <w:p w:rsidR="00DB5462" w:rsidRDefault="00DB5462" w:rsidP="00015808">
      <w:pPr>
        <w:pStyle w:val="Sansinterligne"/>
      </w:pPr>
    </w:p>
    <w:p w:rsidR="00015808" w:rsidRPr="00921704" w:rsidRDefault="00015808" w:rsidP="00200D16">
      <w:pPr>
        <w:pStyle w:val="Sansinterligne"/>
        <w:jc w:val="center"/>
        <w:rPr>
          <w:b/>
          <w:sz w:val="40"/>
          <w:u w:val="single"/>
        </w:rPr>
      </w:pPr>
      <w:r w:rsidRPr="00921704">
        <w:rPr>
          <w:b/>
          <w:sz w:val="40"/>
          <w:u w:val="single"/>
        </w:rPr>
        <w:t>Calendrier des différentes compétitions</w:t>
      </w:r>
    </w:p>
    <w:p w:rsidR="00200D16" w:rsidRDefault="00200D16" w:rsidP="00015808">
      <w:pPr>
        <w:pStyle w:val="Sansinterligne"/>
      </w:pPr>
    </w:p>
    <w:p w:rsidR="00DB5462" w:rsidRDefault="00DB5462" w:rsidP="00015808">
      <w:pPr>
        <w:pStyle w:val="Sansinterligne"/>
      </w:pPr>
    </w:p>
    <w:tbl>
      <w:tblPr>
        <w:tblStyle w:val="Grilledutableau"/>
        <w:tblW w:w="10724" w:type="dxa"/>
        <w:jc w:val="center"/>
        <w:tblLook w:val="04A0" w:firstRow="1" w:lastRow="0" w:firstColumn="1" w:lastColumn="0" w:noHBand="0" w:noVBand="1"/>
      </w:tblPr>
      <w:tblGrid>
        <w:gridCol w:w="3661"/>
        <w:gridCol w:w="7063"/>
      </w:tblGrid>
      <w:tr w:rsidR="00015808" w:rsidTr="00921704">
        <w:trPr>
          <w:trHeight w:val="844"/>
          <w:jc w:val="center"/>
        </w:trPr>
        <w:tc>
          <w:tcPr>
            <w:tcW w:w="3661" w:type="dxa"/>
            <w:vAlign w:val="center"/>
          </w:tcPr>
          <w:p w:rsidR="00015808" w:rsidRDefault="008A5ACA" w:rsidP="00015808">
            <w:pPr>
              <w:pStyle w:val="Sansinterligne"/>
              <w:jc w:val="center"/>
              <w:rPr>
                <w:b/>
                <w:sz w:val="28"/>
              </w:rPr>
            </w:pPr>
            <w:r w:rsidRPr="00921704">
              <w:rPr>
                <w:b/>
                <w:sz w:val="28"/>
              </w:rPr>
              <w:t xml:space="preserve">Mercredi </w:t>
            </w:r>
            <w:r w:rsidR="00AF5C3A">
              <w:rPr>
                <w:b/>
                <w:sz w:val="28"/>
              </w:rPr>
              <w:t>11 janvier</w:t>
            </w:r>
          </w:p>
          <w:p w:rsidR="004C4215" w:rsidRPr="004C4215" w:rsidRDefault="004C4215" w:rsidP="00015808">
            <w:pPr>
              <w:pStyle w:val="Sansinterligne"/>
              <w:jc w:val="center"/>
              <w:rPr>
                <w:bCs/>
                <w:i/>
                <w:iCs/>
                <w:sz w:val="28"/>
              </w:rPr>
            </w:pPr>
            <w:r w:rsidRPr="004C4215">
              <w:rPr>
                <w:bCs/>
                <w:i/>
                <w:iCs/>
                <w:sz w:val="24"/>
                <w:szCs w:val="20"/>
              </w:rPr>
              <w:t>(13h30-16h30)</w:t>
            </w:r>
          </w:p>
        </w:tc>
        <w:tc>
          <w:tcPr>
            <w:tcW w:w="7063" w:type="dxa"/>
            <w:vAlign w:val="center"/>
          </w:tcPr>
          <w:p w:rsidR="00015808" w:rsidRPr="00921704" w:rsidRDefault="00AF5C3A" w:rsidP="00015808">
            <w:pPr>
              <w:pStyle w:val="Sansinterligne"/>
              <w:jc w:val="center"/>
              <w:rPr>
                <w:sz w:val="28"/>
              </w:rPr>
            </w:pPr>
            <w:r w:rsidRPr="00921704">
              <w:rPr>
                <w:sz w:val="28"/>
              </w:rPr>
              <w:t xml:space="preserve">Compétition en </w:t>
            </w:r>
            <w:r w:rsidRPr="00921704">
              <w:rPr>
                <w:b/>
                <w:sz w:val="28"/>
              </w:rPr>
              <w:t>duos</w:t>
            </w:r>
            <w:r w:rsidRPr="00921704">
              <w:rPr>
                <w:sz w:val="28"/>
              </w:rPr>
              <w:t xml:space="preserve"> pour les </w:t>
            </w:r>
            <w:r w:rsidRPr="00921704">
              <w:rPr>
                <w:b/>
                <w:sz w:val="28"/>
              </w:rPr>
              <w:t>benjamins</w:t>
            </w:r>
            <w:r>
              <w:rPr>
                <w:b/>
                <w:sz w:val="28"/>
              </w:rPr>
              <w:t xml:space="preserve"> et benjamines</w:t>
            </w:r>
            <w:r w:rsidRPr="00921704">
              <w:rPr>
                <w:sz w:val="28"/>
              </w:rPr>
              <w:t xml:space="preserve"> (garçons </w:t>
            </w:r>
            <w:r>
              <w:rPr>
                <w:sz w:val="28"/>
              </w:rPr>
              <w:t xml:space="preserve">et filles </w:t>
            </w:r>
            <w:r w:rsidRPr="00921704">
              <w:rPr>
                <w:sz w:val="28"/>
              </w:rPr>
              <w:t>de 6</w:t>
            </w:r>
            <w:r w:rsidRPr="00921704">
              <w:rPr>
                <w:sz w:val="28"/>
                <w:vertAlign w:val="superscript"/>
              </w:rPr>
              <w:t>ème</w:t>
            </w:r>
            <w:r w:rsidRPr="00921704">
              <w:rPr>
                <w:sz w:val="28"/>
              </w:rPr>
              <w:t xml:space="preserve"> et 5</w:t>
            </w:r>
            <w:r w:rsidRPr="00921704">
              <w:rPr>
                <w:sz w:val="28"/>
                <w:vertAlign w:val="superscript"/>
              </w:rPr>
              <w:t>ème</w:t>
            </w:r>
            <w:r w:rsidRPr="00921704">
              <w:rPr>
                <w:sz w:val="28"/>
              </w:rPr>
              <w:t>)</w:t>
            </w:r>
          </w:p>
        </w:tc>
      </w:tr>
      <w:tr w:rsidR="00015808" w:rsidTr="00921704">
        <w:trPr>
          <w:trHeight w:val="1266"/>
          <w:jc w:val="center"/>
        </w:trPr>
        <w:tc>
          <w:tcPr>
            <w:tcW w:w="3661" w:type="dxa"/>
            <w:vAlign w:val="center"/>
          </w:tcPr>
          <w:p w:rsidR="00015808" w:rsidRDefault="008A5ACA" w:rsidP="00015808">
            <w:pPr>
              <w:pStyle w:val="Sansinterligne"/>
              <w:jc w:val="center"/>
              <w:rPr>
                <w:b/>
                <w:sz w:val="28"/>
              </w:rPr>
            </w:pPr>
            <w:r w:rsidRPr="00921704">
              <w:rPr>
                <w:b/>
                <w:sz w:val="28"/>
              </w:rPr>
              <w:t>Mercredi 1</w:t>
            </w:r>
            <w:r w:rsidR="00AF5C3A">
              <w:rPr>
                <w:b/>
                <w:sz w:val="28"/>
              </w:rPr>
              <w:t>8</w:t>
            </w:r>
            <w:r w:rsidR="00015808" w:rsidRPr="00921704">
              <w:rPr>
                <w:b/>
                <w:sz w:val="28"/>
              </w:rPr>
              <w:t xml:space="preserve"> </w:t>
            </w:r>
            <w:r w:rsidR="00AF5C3A">
              <w:rPr>
                <w:b/>
                <w:sz w:val="28"/>
              </w:rPr>
              <w:t>janvier</w:t>
            </w:r>
          </w:p>
          <w:p w:rsidR="004C4215" w:rsidRPr="00921704" w:rsidRDefault="004C4215" w:rsidP="00015808">
            <w:pPr>
              <w:pStyle w:val="Sansinterligne"/>
              <w:jc w:val="center"/>
              <w:rPr>
                <w:b/>
                <w:sz w:val="28"/>
              </w:rPr>
            </w:pPr>
            <w:r w:rsidRPr="004C4215">
              <w:rPr>
                <w:bCs/>
                <w:i/>
                <w:iCs/>
                <w:sz w:val="24"/>
                <w:szCs w:val="20"/>
              </w:rPr>
              <w:t>(13h30-16h30)</w:t>
            </w:r>
          </w:p>
        </w:tc>
        <w:tc>
          <w:tcPr>
            <w:tcW w:w="7063" w:type="dxa"/>
            <w:vAlign w:val="center"/>
          </w:tcPr>
          <w:p w:rsidR="00015808" w:rsidRPr="00921704" w:rsidRDefault="00AF5C3A" w:rsidP="00015808">
            <w:pPr>
              <w:pStyle w:val="Sansinterligne"/>
              <w:jc w:val="center"/>
              <w:rPr>
                <w:sz w:val="28"/>
              </w:rPr>
            </w:pPr>
            <w:r w:rsidRPr="00921704">
              <w:rPr>
                <w:sz w:val="28"/>
              </w:rPr>
              <w:t xml:space="preserve">Compétition en </w:t>
            </w:r>
            <w:r w:rsidRPr="00921704">
              <w:rPr>
                <w:b/>
                <w:sz w:val="28"/>
              </w:rPr>
              <w:t xml:space="preserve">duos </w:t>
            </w:r>
            <w:r w:rsidRPr="00921704">
              <w:rPr>
                <w:sz w:val="28"/>
              </w:rPr>
              <w:t>pour les</w:t>
            </w:r>
            <w:r w:rsidRPr="00921704">
              <w:rPr>
                <w:b/>
                <w:sz w:val="28"/>
              </w:rPr>
              <w:t xml:space="preserve"> minimes</w:t>
            </w:r>
            <w:r w:rsidRPr="00921704">
              <w:rPr>
                <w:sz w:val="28"/>
              </w:rPr>
              <w:t xml:space="preserve"> (garçons et filles de</w:t>
            </w:r>
            <w:r w:rsidR="00AC5FB3">
              <w:rPr>
                <w:sz w:val="28"/>
              </w:rPr>
              <w:t xml:space="preserve"> </w:t>
            </w:r>
            <w:r w:rsidRPr="00921704">
              <w:rPr>
                <w:sz w:val="28"/>
              </w:rPr>
              <w:t>4</w:t>
            </w:r>
            <w:r w:rsidRPr="00921704">
              <w:rPr>
                <w:sz w:val="28"/>
                <w:vertAlign w:val="superscript"/>
              </w:rPr>
              <w:t>ème</w:t>
            </w:r>
            <w:r w:rsidR="00AC5FB3">
              <w:rPr>
                <w:sz w:val="28"/>
                <w:vertAlign w:val="superscript"/>
              </w:rPr>
              <w:t xml:space="preserve"> </w:t>
            </w:r>
            <w:r w:rsidR="00AC5FB3">
              <w:rPr>
                <w:sz w:val="28"/>
              </w:rPr>
              <w:t>et</w:t>
            </w:r>
            <w:r w:rsidRPr="00921704">
              <w:rPr>
                <w:sz w:val="28"/>
              </w:rPr>
              <w:t xml:space="preserve"> 3</w:t>
            </w:r>
            <w:r w:rsidRPr="00921704">
              <w:rPr>
                <w:sz w:val="28"/>
                <w:vertAlign w:val="superscript"/>
              </w:rPr>
              <w:t>ème</w:t>
            </w:r>
            <w:r w:rsidRPr="00921704">
              <w:rPr>
                <w:sz w:val="28"/>
              </w:rPr>
              <w:t>)</w:t>
            </w:r>
          </w:p>
        </w:tc>
      </w:tr>
      <w:tr w:rsidR="00FF0446" w:rsidTr="00921704">
        <w:trPr>
          <w:trHeight w:val="988"/>
          <w:jc w:val="center"/>
        </w:trPr>
        <w:tc>
          <w:tcPr>
            <w:tcW w:w="3661" w:type="dxa"/>
            <w:vAlign w:val="center"/>
          </w:tcPr>
          <w:p w:rsidR="00FF0446" w:rsidRDefault="008A5ACA" w:rsidP="00015808">
            <w:pPr>
              <w:pStyle w:val="Sansinterligne"/>
              <w:jc w:val="center"/>
              <w:rPr>
                <w:b/>
                <w:sz w:val="28"/>
              </w:rPr>
            </w:pPr>
            <w:r w:rsidRPr="00921704">
              <w:rPr>
                <w:b/>
                <w:sz w:val="28"/>
              </w:rPr>
              <w:t>Mercredi 1</w:t>
            </w:r>
            <w:r w:rsidR="00AF5C3A" w:rsidRPr="00AF5C3A">
              <w:rPr>
                <w:b/>
                <w:sz w:val="28"/>
                <w:vertAlign w:val="superscript"/>
              </w:rPr>
              <w:t>er</w:t>
            </w:r>
            <w:r w:rsidR="00AF5C3A">
              <w:rPr>
                <w:b/>
                <w:sz w:val="28"/>
              </w:rPr>
              <w:t xml:space="preserve"> février</w:t>
            </w:r>
          </w:p>
          <w:p w:rsidR="004C4215" w:rsidRPr="00921704" w:rsidRDefault="004C4215" w:rsidP="00015808">
            <w:pPr>
              <w:pStyle w:val="Sansinterligne"/>
              <w:jc w:val="center"/>
              <w:rPr>
                <w:b/>
                <w:sz w:val="28"/>
              </w:rPr>
            </w:pPr>
            <w:r w:rsidRPr="004C4215">
              <w:rPr>
                <w:bCs/>
                <w:i/>
                <w:iCs/>
                <w:sz w:val="24"/>
                <w:szCs w:val="20"/>
              </w:rPr>
              <w:t>(13h30-16h30)</w:t>
            </w:r>
          </w:p>
        </w:tc>
        <w:tc>
          <w:tcPr>
            <w:tcW w:w="7063" w:type="dxa"/>
            <w:vAlign w:val="center"/>
          </w:tcPr>
          <w:p w:rsidR="00FF0446" w:rsidRPr="00921704" w:rsidRDefault="00AF5C3A" w:rsidP="00015808">
            <w:pPr>
              <w:pStyle w:val="Sansinterligne"/>
              <w:jc w:val="center"/>
              <w:rPr>
                <w:sz w:val="28"/>
              </w:rPr>
            </w:pPr>
            <w:r w:rsidRPr="00921704">
              <w:rPr>
                <w:sz w:val="28"/>
              </w:rPr>
              <w:t xml:space="preserve">Compétition </w:t>
            </w:r>
            <w:r w:rsidRPr="00921704">
              <w:rPr>
                <w:b/>
                <w:sz w:val="28"/>
              </w:rPr>
              <w:t>individuelle</w:t>
            </w:r>
            <w:r w:rsidRPr="00921704">
              <w:rPr>
                <w:sz w:val="28"/>
              </w:rPr>
              <w:t xml:space="preserve"> pour les </w:t>
            </w:r>
            <w:r w:rsidRPr="00921704">
              <w:rPr>
                <w:b/>
                <w:sz w:val="28"/>
              </w:rPr>
              <w:t>minimes</w:t>
            </w:r>
            <w:r w:rsidRPr="00921704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garçons et filles de </w:t>
            </w:r>
            <w:r w:rsidRPr="00921704">
              <w:rPr>
                <w:sz w:val="28"/>
              </w:rPr>
              <w:t>4</w:t>
            </w:r>
            <w:r w:rsidRPr="00921704">
              <w:rPr>
                <w:sz w:val="28"/>
                <w:vertAlign w:val="superscript"/>
              </w:rPr>
              <w:t>ème</w:t>
            </w:r>
            <w:r w:rsidRPr="00921704">
              <w:rPr>
                <w:sz w:val="28"/>
              </w:rPr>
              <w:t xml:space="preserve"> et 3</w:t>
            </w:r>
            <w:r w:rsidRPr="00921704">
              <w:rPr>
                <w:sz w:val="28"/>
                <w:vertAlign w:val="superscript"/>
              </w:rPr>
              <w:t>ème</w:t>
            </w:r>
            <w:r w:rsidRPr="00921704">
              <w:rPr>
                <w:sz w:val="28"/>
              </w:rPr>
              <w:t>)</w:t>
            </w:r>
          </w:p>
        </w:tc>
      </w:tr>
      <w:tr w:rsidR="00FF0446" w:rsidTr="00921704">
        <w:trPr>
          <w:trHeight w:val="1284"/>
          <w:jc w:val="center"/>
        </w:trPr>
        <w:tc>
          <w:tcPr>
            <w:tcW w:w="3661" w:type="dxa"/>
            <w:vAlign w:val="center"/>
          </w:tcPr>
          <w:p w:rsidR="00FF0446" w:rsidRDefault="00D32A74" w:rsidP="00015808">
            <w:pPr>
              <w:pStyle w:val="Sansinterligne"/>
              <w:jc w:val="center"/>
              <w:rPr>
                <w:b/>
                <w:sz w:val="28"/>
              </w:rPr>
            </w:pPr>
            <w:r w:rsidRPr="00921704">
              <w:rPr>
                <w:b/>
                <w:sz w:val="28"/>
              </w:rPr>
              <w:t xml:space="preserve">Mercredi </w:t>
            </w:r>
            <w:r w:rsidR="00AF5C3A">
              <w:rPr>
                <w:b/>
                <w:sz w:val="28"/>
              </w:rPr>
              <w:t>15 mars</w:t>
            </w:r>
          </w:p>
          <w:p w:rsidR="004C4215" w:rsidRPr="00921704" w:rsidRDefault="004C4215" w:rsidP="00015808">
            <w:pPr>
              <w:pStyle w:val="Sansinterligne"/>
              <w:jc w:val="center"/>
              <w:rPr>
                <w:b/>
                <w:sz w:val="28"/>
              </w:rPr>
            </w:pPr>
            <w:r w:rsidRPr="004C4215">
              <w:rPr>
                <w:bCs/>
                <w:i/>
                <w:iCs/>
                <w:sz w:val="24"/>
                <w:szCs w:val="20"/>
              </w:rPr>
              <w:t>(13h30-16h30)</w:t>
            </w:r>
          </w:p>
        </w:tc>
        <w:tc>
          <w:tcPr>
            <w:tcW w:w="7063" w:type="dxa"/>
            <w:vAlign w:val="center"/>
          </w:tcPr>
          <w:p w:rsidR="00FF0446" w:rsidRPr="00921704" w:rsidRDefault="00404D77" w:rsidP="00D32A74">
            <w:pPr>
              <w:pStyle w:val="Sansinterligne"/>
              <w:jc w:val="center"/>
              <w:rPr>
                <w:sz w:val="28"/>
              </w:rPr>
            </w:pPr>
            <w:r w:rsidRPr="00921704">
              <w:rPr>
                <w:sz w:val="28"/>
              </w:rPr>
              <w:t xml:space="preserve">Compétition </w:t>
            </w:r>
            <w:r w:rsidRPr="00921704">
              <w:rPr>
                <w:b/>
                <w:sz w:val="28"/>
              </w:rPr>
              <w:t>individuelle</w:t>
            </w:r>
            <w:r w:rsidRPr="00921704">
              <w:rPr>
                <w:sz w:val="28"/>
              </w:rPr>
              <w:t xml:space="preserve"> des </w:t>
            </w:r>
            <w:r w:rsidRPr="00921704">
              <w:rPr>
                <w:b/>
                <w:sz w:val="28"/>
              </w:rPr>
              <w:t>benjamins</w:t>
            </w:r>
            <w:r w:rsidR="00C127E8">
              <w:rPr>
                <w:b/>
                <w:sz w:val="28"/>
              </w:rPr>
              <w:t xml:space="preserve"> et benjamines</w:t>
            </w:r>
            <w:r w:rsidRPr="00921704">
              <w:rPr>
                <w:sz w:val="28"/>
              </w:rPr>
              <w:t xml:space="preserve"> (</w:t>
            </w:r>
            <w:r w:rsidR="00C127E8" w:rsidRPr="00921704">
              <w:rPr>
                <w:sz w:val="28"/>
              </w:rPr>
              <w:t xml:space="preserve">garçons </w:t>
            </w:r>
            <w:r w:rsidR="00C127E8">
              <w:rPr>
                <w:sz w:val="28"/>
              </w:rPr>
              <w:t xml:space="preserve">et filles </w:t>
            </w:r>
            <w:r w:rsidR="00C127E8" w:rsidRPr="00921704">
              <w:rPr>
                <w:sz w:val="28"/>
              </w:rPr>
              <w:t>de 6</w:t>
            </w:r>
            <w:r w:rsidR="00C127E8" w:rsidRPr="00921704">
              <w:rPr>
                <w:sz w:val="28"/>
                <w:vertAlign w:val="superscript"/>
              </w:rPr>
              <w:t>ème</w:t>
            </w:r>
            <w:r w:rsidR="00C127E8" w:rsidRPr="00921704">
              <w:rPr>
                <w:sz w:val="28"/>
              </w:rPr>
              <w:t xml:space="preserve"> et 5</w:t>
            </w:r>
            <w:r w:rsidR="00C127E8" w:rsidRPr="00921704">
              <w:rPr>
                <w:sz w:val="28"/>
                <w:vertAlign w:val="superscript"/>
              </w:rPr>
              <w:t>ème</w:t>
            </w:r>
            <w:r w:rsidRPr="00921704">
              <w:rPr>
                <w:sz w:val="28"/>
              </w:rPr>
              <w:t>)</w:t>
            </w:r>
          </w:p>
        </w:tc>
      </w:tr>
    </w:tbl>
    <w:p w:rsidR="00015808" w:rsidRDefault="0094168D" w:rsidP="00015808">
      <w:pPr>
        <w:pStyle w:val="Sansinterligne"/>
        <w:rPr>
          <w:sz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1A16104">
            <wp:simplePos x="0" y="0"/>
            <wp:positionH relativeFrom="column">
              <wp:posOffset>2422525</wp:posOffset>
            </wp:positionH>
            <wp:positionV relativeFrom="paragraph">
              <wp:posOffset>138430</wp:posOffset>
            </wp:positionV>
            <wp:extent cx="914400" cy="914400"/>
            <wp:effectExtent l="0" t="0" r="0" b="0"/>
            <wp:wrapNone/>
            <wp:docPr id="2" name="Graphique 2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Avertissement avec un remplissage un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68D" w:rsidRDefault="0094168D" w:rsidP="00015808">
      <w:pPr>
        <w:pStyle w:val="Sansinterligne"/>
        <w:rPr>
          <w:sz w:val="24"/>
        </w:rPr>
      </w:pPr>
    </w:p>
    <w:p w:rsidR="0094168D" w:rsidRDefault="0094168D" w:rsidP="00015808">
      <w:pPr>
        <w:pStyle w:val="Sansinterligne"/>
        <w:rPr>
          <w:sz w:val="24"/>
        </w:rPr>
      </w:pPr>
    </w:p>
    <w:p w:rsidR="0094168D" w:rsidRDefault="0094168D" w:rsidP="00015808">
      <w:pPr>
        <w:pStyle w:val="Sansinterligne"/>
        <w:rPr>
          <w:sz w:val="24"/>
        </w:rPr>
      </w:pPr>
    </w:p>
    <w:p w:rsidR="0094168D" w:rsidRDefault="0094168D" w:rsidP="00015808">
      <w:pPr>
        <w:pStyle w:val="Sansinterligne"/>
        <w:rPr>
          <w:sz w:val="24"/>
        </w:rPr>
      </w:pPr>
    </w:p>
    <w:p w:rsidR="00921704" w:rsidRPr="00470940" w:rsidRDefault="00921704" w:rsidP="00015808">
      <w:pPr>
        <w:pStyle w:val="Sansinterligne"/>
        <w:rPr>
          <w:sz w:val="24"/>
        </w:rPr>
      </w:pPr>
    </w:p>
    <w:p w:rsidR="008432AB" w:rsidRDefault="00171BDB" w:rsidP="00601902">
      <w:pPr>
        <w:pStyle w:val="Sansinterligne"/>
        <w:jc w:val="center"/>
        <w:rPr>
          <w:sz w:val="28"/>
        </w:rPr>
      </w:pPr>
      <w:r>
        <w:rPr>
          <w:sz w:val="28"/>
        </w:rPr>
        <w:t xml:space="preserve">Il peut y avoir une </w:t>
      </w:r>
      <w:r w:rsidRPr="00171BDB">
        <w:rPr>
          <w:b/>
          <w:bCs/>
          <w:sz w:val="28"/>
        </w:rPr>
        <w:t>suite à ces compétitions</w:t>
      </w:r>
      <w:r w:rsidR="00760447">
        <w:rPr>
          <w:b/>
          <w:bCs/>
          <w:sz w:val="28"/>
        </w:rPr>
        <w:t xml:space="preserve"> de niveau </w:t>
      </w:r>
      <w:r w:rsidR="00415259">
        <w:rPr>
          <w:b/>
          <w:bCs/>
          <w:sz w:val="28"/>
        </w:rPr>
        <w:t>« </w:t>
      </w:r>
      <w:r w:rsidR="00760447" w:rsidRPr="00760447">
        <w:rPr>
          <w:b/>
          <w:bCs/>
          <w:sz w:val="28"/>
          <w:u w:val="single"/>
        </w:rPr>
        <w:t>district</w:t>
      </w:r>
      <w:r w:rsidR="00415259">
        <w:rPr>
          <w:b/>
          <w:bCs/>
          <w:sz w:val="28"/>
          <w:u w:val="single"/>
        </w:rPr>
        <w:t> »</w:t>
      </w:r>
      <w:r>
        <w:rPr>
          <w:sz w:val="28"/>
        </w:rPr>
        <w:t> !</w:t>
      </w:r>
    </w:p>
    <w:p w:rsidR="00601902" w:rsidRDefault="00171BDB" w:rsidP="00601902">
      <w:pPr>
        <w:pStyle w:val="Sansinterligne"/>
        <w:jc w:val="center"/>
        <w:rPr>
          <w:sz w:val="28"/>
        </w:rPr>
      </w:pPr>
      <w:r>
        <w:rPr>
          <w:sz w:val="28"/>
        </w:rPr>
        <w:t>Si nos jeunes joueurs parviennent à se qualifier en étant dans les meilleurs, ils pourront participer à la phase suivante </w:t>
      </w:r>
      <w:r w:rsidR="003F08B2">
        <w:rPr>
          <w:sz w:val="28"/>
        </w:rPr>
        <w:t xml:space="preserve">de </w:t>
      </w:r>
      <w:r w:rsidR="003F08B2" w:rsidRPr="00760447">
        <w:rPr>
          <w:sz w:val="28"/>
        </w:rPr>
        <w:t xml:space="preserve">niveau </w:t>
      </w:r>
      <w:r w:rsidR="00415259">
        <w:rPr>
          <w:sz w:val="28"/>
        </w:rPr>
        <w:t>« </w:t>
      </w:r>
      <w:r w:rsidRPr="003F08B2">
        <w:rPr>
          <w:b/>
          <w:bCs/>
          <w:sz w:val="28"/>
          <w:u w:val="single"/>
        </w:rPr>
        <w:t>d</w:t>
      </w:r>
      <w:r w:rsidRPr="00171BDB">
        <w:rPr>
          <w:b/>
          <w:bCs/>
          <w:sz w:val="28"/>
          <w:u w:val="single"/>
        </w:rPr>
        <w:t>épartemental</w:t>
      </w:r>
      <w:r w:rsidR="00415259">
        <w:rPr>
          <w:b/>
          <w:bCs/>
          <w:sz w:val="28"/>
          <w:u w:val="single"/>
        </w:rPr>
        <w:t> »</w:t>
      </w:r>
      <w:r>
        <w:rPr>
          <w:sz w:val="28"/>
        </w:rPr>
        <w:t>.</w:t>
      </w:r>
    </w:p>
    <w:p w:rsidR="00A657D4" w:rsidRDefault="00A657D4" w:rsidP="00A657D4">
      <w:pPr>
        <w:pStyle w:val="Sansinterligne"/>
        <w:pBdr>
          <w:bottom w:val="single" w:sz="12" w:space="1" w:color="auto"/>
        </w:pBdr>
      </w:pPr>
    </w:p>
    <w:p w:rsidR="00A657D4" w:rsidRDefault="00A657D4" w:rsidP="00A657D4">
      <w:pPr>
        <w:pStyle w:val="Sansinterligne"/>
        <w:pBdr>
          <w:bottom w:val="single" w:sz="12" w:space="1" w:color="auto"/>
        </w:pBdr>
        <w:jc w:val="center"/>
      </w:pPr>
      <w:r w:rsidRPr="00921704">
        <w:rPr>
          <w:i/>
          <w:sz w:val="32"/>
          <w:u w:val="single"/>
        </w:rPr>
        <w:t>A VOS RAQUETTES !!!</w:t>
      </w:r>
    </w:p>
    <w:p w:rsidR="00A657D4" w:rsidRDefault="00A657D4" w:rsidP="00A657D4">
      <w:pPr>
        <w:pStyle w:val="Sansinterligne"/>
      </w:pPr>
    </w:p>
    <w:p w:rsidR="00455241" w:rsidRPr="00921704" w:rsidRDefault="00455241" w:rsidP="00A657D4">
      <w:pPr>
        <w:pStyle w:val="Sansinterligne"/>
        <w:rPr>
          <w:sz w:val="28"/>
        </w:rPr>
      </w:pPr>
    </w:p>
    <w:p w:rsidR="0094168D" w:rsidRPr="003A003E" w:rsidRDefault="0094168D" w:rsidP="0094168D">
      <w:pPr>
        <w:pStyle w:val="Sansinterligne"/>
        <w:jc w:val="center"/>
        <w:rPr>
          <w:color w:val="FF0000"/>
          <w:sz w:val="36"/>
          <w:szCs w:val="28"/>
        </w:rPr>
      </w:pPr>
      <w:r w:rsidRPr="003A003E">
        <w:rPr>
          <w:b/>
          <w:color w:val="FF0000"/>
          <w:sz w:val="36"/>
          <w:szCs w:val="28"/>
          <w:u w:val="single"/>
        </w:rPr>
        <w:t>IMPORTANT</w:t>
      </w:r>
    </w:p>
    <w:p w:rsidR="0094168D" w:rsidRDefault="0094168D" w:rsidP="00014A11">
      <w:pPr>
        <w:pStyle w:val="Sansinterligne"/>
        <w:pBdr>
          <w:bottom w:val="single" w:sz="12" w:space="23" w:color="auto"/>
        </w:pBdr>
        <w:jc w:val="center"/>
      </w:pPr>
    </w:p>
    <w:p w:rsidR="00014A11" w:rsidRPr="00014A11" w:rsidRDefault="00952F2D" w:rsidP="00014A11">
      <w:pPr>
        <w:pStyle w:val="Sansinterligne"/>
        <w:pBdr>
          <w:bottom w:val="single" w:sz="12" w:space="23" w:color="auto"/>
        </w:pBdr>
        <w:jc w:val="center"/>
        <w:rPr>
          <w:sz w:val="28"/>
          <w:szCs w:val="28"/>
        </w:rPr>
      </w:pPr>
      <w:r w:rsidRPr="00BC626B">
        <w:rPr>
          <w:sz w:val="28"/>
          <w:szCs w:val="28"/>
        </w:rPr>
        <w:t xml:space="preserve">Dans un esprit d’équité de temps de pratique des activités de l’AS, il n’y aura pas d’entraînement le </w:t>
      </w:r>
      <w:r w:rsidRPr="003A003E">
        <w:rPr>
          <w:b/>
          <w:bCs/>
          <w:color w:val="FF0000"/>
          <w:sz w:val="28"/>
          <w:szCs w:val="28"/>
          <w:u w:val="single"/>
        </w:rPr>
        <w:t>mardi 31 janvier</w:t>
      </w:r>
      <w:r w:rsidRPr="00BC626B">
        <w:rPr>
          <w:sz w:val="28"/>
          <w:szCs w:val="28"/>
        </w:rPr>
        <w:t xml:space="preserve">. Le créneau sera utilisé pour un entraînement de </w:t>
      </w:r>
      <w:r w:rsidRPr="00BC626B">
        <w:rPr>
          <w:b/>
          <w:bCs/>
          <w:sz w:val="28"/>
          <w:szCs w:val="28"/>
          <w:u w:val="single"/>
        </w:rPr>
        <w:t>futsal</w:t>
      </w:r>
      <w:r w:rsidRPr="00BC626B">
        <w:rPr>
          <w:sz w:val="28"/>
          <w:szCs w:val="28"/>
        </w:rPr>
        <w:t>.</w:t>
      </w:r>
    </w:p>
    <w:sectPr w:rsidR="00014A11" w:rsidRPr="00014A11" w:rsidSect="00DE753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16A"/>
    <w:multiLevelType w:val="hybridMultilevel"/>
    <w:tmpl w:val="057CE6B8"/>
    <w:lvl w:ilvl="0" w:tplc="89AC0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0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08"/>
    <w:rsid w:val="00014A11"/>
    <w:rsid w:val="00015808"/>
    <w:rsid w:val="0003168F"/>
    <w:rsid w:val="0011135F"/>
    <w:rsid w:val="00150D72"/>
    <w:rsid w:val="001718AD"/>
    <w:rsid w:val="00171BDB"/>
    <w:rsid w:val="001E043A"/>
    <w:rsid w:val="00200D16"/>
    <w:rsid w:val="002469BD"/>
    <w:rsid w:val="002F5A58"/>
    <w:rsid w:val="0030248B"/>
    <w:rsid w:val="0036547B"/>
    <w:rsid w:val="0038040C"/>
    <w:rsid w:val="003A003E"/>
    <w:rsid w:val="003C0BDB"/>
    <w:rsid w:val="003F08B2"/>
    <w:rsid w:val="003F38A5"/>
    <w:rsid w:val="00404D77"/>
    <w:rsid w:val="00415259"/>
    <w:rsid w:val="0042095F"/>
    <w:rsid w:val="00426832"/>
    <w:rsid w:val="00455241"/>
    <w:rsid w:val="004705F9"/>
    <w:rsid w:val="00470940"/>
    <w:rsid w:val="004C4215"/>
    <w:rsid w:val="005135C9"/>
    <w:rsid w:val="00525809"/>
    <w:rsid w:val="00534C24"/>
    <w:rsid w:val="00601902"/>
    <w:rsid w:val="006343F1"/>
    <w:rsid w:val="0063721D"/>
    <w:rsid w:val="00692F36"/>
    <w:rsid w:val="006C14C9"/>
    <w:rsid w:val="006C6010"/>
    <w:rsid w:val="006D2A21"/>
    <w:rsid w:val="007373A0"/>
    <w:rsid w:val="00760447"/>
    <w:rsid w:val="007A499D"/>
    <w:rsid w:val="00806F33"/>
    <w:rsid w:val="008432AB"/>
    <w:rsid w:val="008A5ACA"/>
    <w:rsid w:val="008D7119"/>
    <w:rsid w:val="008F4A9C"/>
    <w:rsid w:val="00921704"/>
    <w:rsid w:val="00930AA3"/>
    <w:rsid w:val="009311D4"/>
    <w:rsid w:val="0094168D"/>
    <w:rsid w:val="00952F2D"/>
    <w:rsid w:val="0096771E"/>
    <w:rsid w:val="009721EC"/>
    <w:rsid w:val="009E5490"/>
    <w:rsid w:val="00A657D4"/>
    <w:rsid w:val="00A76E98"/>
    <w:rsid w:val="00A81205"/>
    <w:rsid w:val="00AC5FB3"/>
    <w:rsid w:val="00AE1D81"/>
    <w:rsid w:val="00AF5C3A"/>
    <w:rsid w:val="00BC626B"/>
    <w:rsid w:val="00BD3173"/>
    <w:rsid w:val="00C127E8"/>
    <w:rsid w:val="00C2480A"/>
    <w:rsid w:val="00C40301"/>
    <w:rsid w:val="00C666BC"/>
    <w:rsid w:val="00CA2C86"/>
    <w:rsid w:val="00CA3FF4"/>
    <w:rsid w:val="00CE0B86"/>
    <w:rsid w:val="00D20DCD"/>
    <w:rsid w:val="00D32A74"/>
    <w:rsid w:val="00D5274C"/>
    <w:rsid w:val="00D627C0"/>
    <w:rsid w:val="00D63BD0"/>
    <w:rsid w:val="00DB5462"/>
    <w:rsid w:val="00DD4646"/>
    <w:rsid w:val="00DE7533"/>
    <w:rsid w:val="00DF1740"/>
    <w:rsid w:val="00E42DAD"/>
    <w:rsid w:val="00E677B3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9F43"/>
  <w15:docId w15:val="{3BCC5ABB-B5E8-45EF-B5F8-8EE79DA6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580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1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Toinou</dc:creator>
  <cp:lastModifiedBy>Antoine CEILLIER</cp:lastModifiedBy>
  <cp:revision>79</cp:revision>
  <dcterms:created xsi:type="dcterms:W3CDTF">2017-11-04T12:24:00Z</dcterms:created>
  <dcterms:modified xsi:type="dcterms:W3CDTF">2023-01-02T11:59:00Z</dcterms:modified>
</cp:coreProperties>
</file>